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65" w:rsidRPr="005F0FDC" w:rsidRDefault="00ED5665" w:rsidP="00ED5665">
      <w:pPr>
        <w:widowControl/>
        <w:shd w:val="clear" w:color="auto" w:fill="FFFFFF"/>
        <w:spacing w:line="432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F0FD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附件3</w:t>
      </w:r>
    </w:p>
    <w:p w:rsidR="00ED5665" w:rsidRPr="005F0FDC" w:rsidRDefault="00ED5665" w:rsidP="00ED5665">
      <w:pPr>
        <w:widowControl/>
        <w:shd w:val="clear" w:color="auto" w:fill="FFFFFF"/>
        <w:spacing w:line="432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ED5665" w:rsidRPr="005F0FDC" w:rsidRDefault="00ED5665" w:rsidP="00ED5665">
      <w:pPr>
        <w:widowControl/>
        <w:shd w:val="clear" w:color="auto" w:fill="FFFFFF"/>
        <w:spacing w:line="432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F0FDC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政府网站工作年度报表（样表）</w:t>
      </w:r>
    </w:p>
    <w:p w:rsidR="00ED5665" w:rsidRPr="005F0FDC" w:rsidRDefault="00ED5665" w:rsidP="00ED5665">
      <w:pPr>
        <w:widowControl/>
        <w:shd w:val="clear" w:color="auto" w:fill="FFFFFF"/>
        <w:spacing w:line="432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F0F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</w:t>
      </w:r>
      <w:r w:rsidR="00D5585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</w:t>
      </w:r>
      <w:r w:rsidRPr="005F0F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年度）</w:t>
      </w:r>
    </w:p>
    <w:p w:rsidR="00ED5665" w:rsidRPr="005F0FDC" w:rsidRDefault="00ED5665" w:rsidP="00ED5665">
      <w:pPr>
        <w:widowControl/>
        <w:shd w:val="clear" w:color="auto" w:fill="FFFFFF"/>
        <w:spacing w:line="432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ED5665" w:rsidRPr="005F0FDC" w:rsidRDefault="00ED5665" w:rsidP="00ED5665">
      <w:pPr>
        <w:widowControl/>
        <w:shd w:val="clear" w:color="auto" w:fill="FFFFFF"/>
        <w:spacing w:line="432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F0FD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北京市统计局</w:t>
      </w:r>
    </w:p>
    <w:tbl>
      <w:tblPr>
        <w:tblW w:w="90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8"/>
        <w:gridCol w:w="2496"/>
        <w:gridCol w:w="2607"/>
        <w:gridCol w:w="1931"/>
      </w:tblGrid>
      <w:tr w:rsidR="00ED5665" w:rsidRPr="005F0FDC" w:rsidTr="000855B7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3E2893" w:rsidP="003E2893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北京市统计局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国家统计局北京调查总队官网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3E2893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E2893">
              <w:rPr>
                <w:rFonts w:ascii="Calibri" w:eastAsia="宋体" w:hAnsi="Calibri" w:cs="宋体"/>
                <w:kern w:val="0"/>
                <w:sz w:val="20"/>
                <w:szCs w:val="20"/>
              </w:rPr>
              <w:t>http://tjj.beijing.gov.cn/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北京市统计局</w:t>
            </w:r>
            <w:r w:rsidR="003E2893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</w:t>
            </w:r>
            <w:r w:rsidR="003E2893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国家统计局北京调查总队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□政府门户网站　　　</w:t>
            </w: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部门网站　　　□专项网站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1100000012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ICP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3E2893">
              <w:rPr>
                <w:rFonts w:ascii="微软雅黑" w:eastAsia="微软雅黑" w:hAnsi="微软雅黑" w:hint="eastAsia"/>
                <w:color w:val="333333"/>
                <w:sz w:val="18"/>
                <w:szCs w:val="18"/>
                <w:bdr w:val="none" w:sz="0" w:space="0" w:color="auto" w:frame="1"/>
              </w:rPr>
              <w:t>京ICP备05007179号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61CF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京公网安备</w:t>
            </w:r>
            <w:r w:rsidR="003E2893">
              <w:rPr>
                <w:rFonts w:ascii="微软雅黑" w:eastAsia="微软雅黑" w:hAnsi="微软雅黑" w:hint="eastAsia"/>
                <w:color w:val="333333"/>
                <w:sz w:val="18"/>
                <w:szCs w:val="18"/>
              </w:rPr>
              <w:t>11040102700027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4753CE" w:rsidRDefault="0057574F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753CE">
              <w:rPr>
                <w:rFonts w:ascii="Verdana" w:hAnsi="Verdana"/>
                <w:bCs/>
                <w:color w:val="000000"/>
                <w:szCs w:val="21"/>
              </w:rPr>
              <w:t>4,017,368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网站总访问量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4753CE" w:rsidRDefault="0057574F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753CE">
              <w:rPr>
                <w:rFonts w:ascii="Verdana" w:hAnsi="Verdana"/>
                <w:bCs/>
                <w:color w:val="000000"/>
                <w:szCs w:val="21"/>
              </w:rPr>
              <w:t>258,861,249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信息发布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0B679D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3879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8F647A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1575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8F647A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433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8F647A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856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专栏专题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8F647A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19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FD49B4" w:rsidRDefault="008F647A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380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解读材料数量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FD49B4" w:rsidRDefault="008F647A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219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解读产品数量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FD49B4" w:rsidRDefault="008F647A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161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媒体评论文章数量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回应公众关注热点或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8F647A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445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注册用户数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0B679D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1377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政务服务事项数量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8F647A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8F647A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办件量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8F647A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95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8F647A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71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8F647A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24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收到留言数量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8F647A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445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办结留言数量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8F647A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445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平均办理时间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公开答复数量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8F647A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445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征集调查期数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5C4643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收到意见数量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5C4643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72</w:t>
            </w:r>
            <w:r w:rsidR="00ED5665" w:rsidRPr="00FD49B4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公布调查结果期数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0B679D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访谈期数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5C4643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网民留言数量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答复网民提问数量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□是　　　</w:t>
            </w: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安全检测评估次数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发现问题数量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5C4643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36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问题整改数量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5C4643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36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北京统计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信息发布量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5C4643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1802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关注量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5C4643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859741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北京统计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信息发布量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5C4643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lastRenderedPageBreak/>
              <w:t>287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订阅数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5C4643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45771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5C4643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“北京统计”入驻“今日头条”移动客户端发布平台，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年共发布信息</w:t>
            </w:r>
            <w:r w:rsidR="005C4643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条。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ind w:firstLine="200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搜索即服务　　　</w:t>
            </w: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多语言版本　　</w:t>
            </w: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无障碍浏览　　　□千人千网</w:t>
            </w:r>
          </w:p>
          <w:p w:rsidR="00ED5665" w:rsidRPr="005F0FDC" w:rsidRDefault="00ED5665" w:rsidP="000855B7">
            <w:pPr>
              <w:widowControl/>
              <w:ind w:firstLine="200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□其他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 w:rsidR="00ED5665" w:rsidRPr="00376079" w:rsidRDefault="00ED5665" w:rsidP="00ED5665"/>
    <w:p w:rsidR="001F2453" w:rsidRDefault="001F2453"/>
    <w:sectPr w:rsidR="001F2453" w:rsidSect="001F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B4C" w:rsidRDefault="00C25B4C" w:rsidP="00B75E5A">
      <w:r>
        <w:separator/>
      </w:r>
    </w:p>
  </w:endnote>
  <w:endnote w:type="continuationSeparator" w:id="1">
    <w:p w:rsidR="00C25B4C" w:rsidRDefault="00C25B4C" w:rsidP="00B75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B4C" w:rsidRDefault="00C25B4C" w:rsidP="00B75E5A">
      <w:r>
        <w:separator/>
      </w:r>
    </w:p>
  </w:footnote>
  <w:footnote w:type="continuationSeparator" w:id="1">
    <w:p w:rsidR="00C25B4C" w:rsidRDefault="00C25B4C" w:rsidP="00B75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665"/>
    <w:rsid w:val="00094195"/>
    <w:rsid w:val="000B679D"/>
    <w:rsid w:val="001F0055"/>
    <w:rsid w:val="001F2453"/>
    <w:rsid w:val="003E2893"/>
    <w:rsid w:val="004753CE"/>
    <w:rsid w:val="0057574F"/>
    <w:rsid w:val="005823EF"/>
    <w:rsid w:val="005C4643"/>
    <w:rsid w:val="007A71A7"/>
    <w:rsid w:val="008F647A"/>
    <w:rsid w:val="009439F3"/>
    <w:rsid w:val="00984B3A"/>
    <w:rsid w:val="00B75E5A"/>
    <w:rsid w:val="00C25B4C"/>
    <w:rsid w:val="00D16E50"/>
    <w:rsid w:val="00D55850"/>
    <w:rsid w:val="00DC0C86"/>
    <w:rsid w:val="00ED5665"/>
    <w:rsid w:val="00EE68E3"/>
    <w:rsid w:val="00FE0C96"/>
    <w:rsid w:val="00FF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E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E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191</Words>
  <Characters>1093</Characters>
  <Application>Microsoft Office Word</Application>
  <DocSecurity>0</DocSecurity>
  <Lines>9</Lines>
  <Paragraphs>2</Paragraphs>
  <ScaleCrop>false</ScaleCrop>
  <Company>Lenovo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xxl</dc:creator>
  <cp:lastModifiedBy>robin</cp:lastModifiedBy>
  <cp:revision>7</cp:revision>
  <cp:lastPrinted>2019-01-28T02:27:00Z</cp:lastPrinted>
  <dcterms:created xsi:type="dcterms:W3CDTF">2019-01-25T08:30:00Z</dcterms:created>
  <dcterms:modified xsi:type="dcterms:W3CDTF">2019-01-28T03:06:00Z</dcterms:modified>
</cp:coreProperties>
</file>